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936" w:rsidRDefault="00CC2936" w:rsidP="00CC2936">
      <w:pPr>
        <w:pStyle w:val="Default"/>
        <w:pageBreakBefore/>
        <w:ind w:left="-1276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7019703" cy="1022852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03" cy="102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13C" w:rsidRDefault="007F213C" w:rsidP="007F213C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гиперссылками с другими информационными ресурсами образовательного пространства региона. Ссылка на официальный сайт </w:t>
      </w:r>
      <w:proofErr w:type="spellStart"/>
      <w:r>
        <w:rPr>
          <w:sz w:val="23"/>
          <w:szCs w:val="23"/>
        </w:rPr>
        <w:t>Минобрнауки</w:t>
      </w:r>
      <w:proofErr w:type="spellEnd"/>
      <w:r>
        <w:rPr>
          <w:sz w:val="23"/>
          <w:szCs w:val="23"/>
        </w:rPr>
        <w:t xml:space="preserve"> России обязательна.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2.4. Информация, размещаемая на официальном сайте Детского сада, не должна: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нарушать права субъектов персональных данных;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нарушать авторское право;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содержать ненормативную лексику;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унижать честь, достоинство и деловую репутацию физических и юридических лиц;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содержать государственную, коммерческую или иную специально охраняемую тайну;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содержать информационные материалы, содержащие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содержать материалы, запрещенные к опубликованию законодательством РФ;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противоречить профессиональной этике в педагогической деятельности.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2.5. Размещение информации рекламно-коммерческого характера допускается только </w:t>
      </w:r>
      <w:proofErr w:type="gramStart"/>
      <w:r>
        <w:rPr>
          <w:sz w:val="23"/>
          <w:szCs w:val="23"/>
        </w:rPr>
        <w:t>по</w:t>
      </w:r>
      <w:proofErr w:type="gramEnd"/>
      <w:r>
        <w:rPr>
          <w:sz w:val="23"/>
          <w:szCs w:val="23"/>
        </w:rPr>
        <w:t xml:space="preserve">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согласованию с руководителем Детского сада. Условия размещения такой информации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регламентируются Федеральным законом от 13.03.2006 № 38-ФЗ «О рекламе» и специальными договорами.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2.6. Информационная структура официального сайта Детского сада определяется в соответствии с задачами реализации государственной политики в сфере образования.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2.7. Информационная структура официального сайта Детского сада формируется из двух видов информационных материалов: обязательных к размещению на сайте Детского сада (инвариантный блок) и рекомендуемых к размещению (вариативный блок).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2.8. Информационные материалы вариативного блока могут быть рас</w:t>
      </w:r>
      <w:r w:rsidR="0041198F">
        <w:rPr>
          <w:sz w:val="23"/>
          <w:szCs w:val="23"/>
        </w:rPr>
        <w:t xml:space="preserve">ширены и </w:t>
      </w:r>
      <w:r>
        <w:rPr>
          <w:sz w:val="23"/>
          <w:szCs w:val="23"/>
        </w:rPr>
        <w:t xml:space="preserve"> отвеча</w:t>
      </w:r>
      <w:r w:rsidR="0041198F">
        <w:rPr>
          <w:sz w:val="23"/>
          <w:szCs w:val="23"/>
        </w:rPr>
        <w:t>ю</w:t>
      </w:r>
      <w:r>
        <w:rPr>
          <w:sz w:val="23"/>
          <w:szCs w:val="23"/>
        </w:rPr>
        <w:t xml:space="preserve">т требованиям п.п. 2.1-2.5 Положения.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 Для размещения информации </w:t>
      </w:r>
      <w:r w:rsidR="00D14F6A">
        <w:rPr>
          <w:sz w:val="23"/>
          <w:szCs w:val="23"/>
        </w:rPr>
        <w:t>Сайт</w:t>
      </w:r>
      <w:r>
        <w:rPr>
          <w:sz w:val="23"/>
          <w:szCs w:val="23"/>
        </w:rPr>
        <w:t xml:space="preserve"> </w:t>
      </w:r>
      <w:r w:rsidR="00D14F6A">
        <w:rPr>
          <w:sz w:val="23"/>
          <w:szCs w:val="23"/>
        </w:rPr>
        <w:t>содержит</w:t>
      </w:r>
      <w:r>
        <w:rPr>
          <w:sz w:val="23"/>
          <w:szCs w:val="23"/>
        </w:rPr>
        <w:t xml:space="preserve"> специальный раздел "Сведения об образовательной организации" (далее - специальный раздел). Страницы специального раздела </w:t>
      </w:r>
      <w:r w:rsidR="00D14F6A">
        <w:rPr>
          <w:sz w:val="23"/>
          <w:szCs w:val="23"/>
        </w:rPr>
        <w:t>содержат</w:t>
      </w:r>
      <w:r>
        <w:rPr>
          <w:sz w:val="23"/>
          <w:szCs w:val="23"/>
        </w:rPr>
        <w:t xml:space="preserve"> доступ в информационно-телекоммуникационной сети «Интернет» без дополнительной регистрации, а также доступные для посетителей Сайта ссылки на файлы, снабженные информацией, поясняющей назначение данных файлов. Допускается размещение на Сайте иной информации, которая размещается,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опубликовывается по решению Детского сада и (или) размещение, опубликование которой является обязательным в соответствии с законодательством Российской Федерации. С</w:t>
      </w:r>
      <w:r w:rsidR="00B36CA9">
        <w:rPr>
          <w:sz w:val="23"/>
          <w:szCs w:val="23"/>
        </w:rPr>
        <w:t>пециальный раздел содержи</w:t>
      </w:r>
      <w:r>
        <w:rPr>
          <w:sz w:val="23"/>
          <w:szCs w:val="23"/>
        </w:rPr>
        <w:t xml:space="preserve">т следующие подразделы: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2.9.1. Подраздел «Основные сведения».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Главная страница подраздела содерж</w:t>
      </w:r>
      <w:r w:rsidR="00B36CA9">
        <w:rPr>
          <w:sz w:val="23"/>
          <w:szCs w:val="23"/>
        </w:rPr>
        <w:t>ит</w:t>
      </w:r>
      <w:r>
        <w:rPr>
          <w:sz w:val="23"/>
          <w:szCs w:val="23"/>
        </w:rPr>
        <w:t xml:space="preserve"> информацию о дате создания Детского сада, об учредителе, о месте нахождения, режиме, графике работы, контактных телефонах и об адресах электронной почты.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2.9.2. Подраздел «Структура и органы управления образовательной организацией».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Главная ст</w:t>
      </w:r>
      <w:r w:rsidR="00B36CA9">
        <w:rPr>
          <w:sz w:val="23"/>
          <w:szCs w:val="23"/>
        </w:rPr>
        <w:t>раница подраздела содержит</w:t>
      </w:r>
      <w:r>
        <w:rPr>
          <w:sz w:val="23"/>
          <w:szCs w:val="23"/>
        </w:rPr>
        <w:t xml:space="preserve"> информацию о структуре и об органах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управления Детского сада, в том числе о наименовании структурных подразделений (органов управления), руководителях структурных подразделений. Сведения о наличии положений о структурных подразделениях (об органах управления) с приложением копий указанных положений (при их наличии).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2.9.3. Подраздел «Документы».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главной странице подраздела размещены следующие документы: </w:t>
      </w:r>
    </w:p>
    <w:p w:rsidR="007F213C" w:rsidRDefault="007F213C" w:rsidP="007F213C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а) в виде копий: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устав Детского сада;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лицензия на осуществление образовательной деятельности (с приложениями);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план финансово-хозяйственной деятельности Детского сада;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локальные нормативные акты, предусмотренные частью 2 статьи 30 Федерального закона "Об образовании в Российской Федерации", правила внутреннего распорядка воспитанников, правила внутреннего трудового распорядка и коллективного договора;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отчет о результатах </w:t>
      </w:r>
      <w:proofErr w:type="spellStart"/>
      <w:r>
        <w:rPr>
          <w:sz w:val="23"/>
          <w:szCs w:val="23"/>
        </w:rPr>
        <w:t>самообследования</w:t>
      </w:r>
      <w:proofErr w:type="spellEnd"/>
      <w:r>
        <w:rPr>
          <w:sz w:val="23"/>
          <w:szCs w:val="23"/>
        </w:rPr>
        <w:t xml:space="preserve">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г) предписания органов, осуществляющих государственный контроль (надзор) в сфере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образования, отчеты об исполнении таких предписаний.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2.9.4. Подраздел «Образование». </w:t>
      </w:r>
    </w:p>
    <w:p w:rsidR="007F213C" w:rsidRDefault="00B36CA9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Подраздел содержи</w:t>
      </w:r>
      <w:r w:rsidR="007F213C">
        <w:rPr>
          <w:sz w:val="23"/>
          <w:szCs w:val="23"/>
        </w:rPr>
        <w:t xml:space="preserve">т информацию о реализуемых уровнях образования, о формах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обучения, нормативных сроках обучения, об описании образовательной программы </w:t>
      </w:r>
      <w:proofErr w:type="gramStart"/>
      <w:r>
        <w:rPr>
          <w:sz w:val="23"/>
          <w:szCs w:val="23"/>
        </w:rPr>
        <w:t>с</w:t>
      </w:r>
      <w:proofErr w:type="gramEnd"/>
      <w:r>
        <w:rPr>
          <w:sz w:val="23"/>
          <w:szCs w:val="23"/>
        </w:rPr>
        <w:t xml:space="preserve"> </w:t>
      </w:r>
    </w:p>
    <w:p w:rsidR="007F213C" w:rsidRDefault="007F213C" w:rsidP="007F213C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приложением ее копии, об учебном плане с приложением его копии, об аннотации к рабочим программам с приложением их копий (при наличии), о календарном учебном графике с приложением его копии, о методических и об иных документах, разработанных Детским садом для обеспечения образовательного процесса, о численности воспитанников по реализуемым образовательным программам, о языках, на которых осуществляется образование (обучение). </w:t>
      </w:r>
      <w:proofErr w:type="gramEnd"/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2.9.5. Подраздел «Образовательные стандарты».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Подраздел содерж</w:t>
      </w:r>
      <w:r w:rsidR="00B36CA9">
        <w:rPr>
          <w:sz w:val="23"/>
          <w:szCs w:val="23"/>
        </w:rPr>
        <w:t>и</w:t>
      </w:r>
      <w:r>
        <w:rPr>
          <w:sz w:val="23"/>
          <w:szCs w:val="23"/>
        </w:rPr>
        <w:t xml:space="preserve">т информацию о </w:t>
      </w:r>
      <w:proofErr w:type="gramStart"/>
      <w:r>
        <w:rPr>
          <w:sz w:val="23"/>
          <w:szCs w:val="23"/>
        </w:rPr>
        <w:t>федеральных</w:t>
      </w:r>
      <w:proofErr w:type="gramEnd"/>
      <w:r>
        <w:rPr>
          <w:sz w:val="23"/>
          <w:szCs w:val="23"/>
        </w:rPr>
        <w:t xml:space="preserve"> государственных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образовательных </w:t>
      </w:r>
      <w:proofErr w:type="gramStart"/>
      <w:r>
        <w:rPr>
          <w:sz w:val="23"/>
          <w:szCs w:val="23"/>
        </w:rPr>
        <w:t>стандартах</w:t>
      </w:r>
      <w:proofErr w:type="gramEnd"/>
      <w:r>
        <w:rPr>
          <w:sz w:val="23"/>
          <w:szCs w:val="23"/>
        </w:rPr>
        <w:t xml:space="preserve">. Информация представлена с приложением их копий (при наличии). Допускается вместо копий размещать в подразделе гиперссылки </w:t>
      </w:r>
      <w:proofErr w:type="gramStart"/>
      <w:r>
        <w:rPr>
          <w:sz w:val="23"/>
          <w:szCs w:val="23"/>
        </w:rPr>
        <w:t>на</w:t>
      </w:r>
      <w:proofErr w:type="gramEnd"/>
      <w:r>
        <w:rPr>
          <w:sz w:val="23"/>
          <w:szCs w:val="23"/>
        </w:rPr>
        <w:t xml:space="preserve">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соответствующие документы на сайте Министерства образования и науки Российской Федерации.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2.9.6. Подраздел «Руководство. Педагогический состав».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Главная страница подраздела</w:t>
      </w:r>
      <w:r w:rsidR="00B36CA9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содерж</w:t>
      </w:r>
      <w:r w:rsidR="00B36CA9">
        <w:rPr>
          <w:sz w:val="23"/>
          <w:szCs w:val="23"/>
        </w:rPr>
        <w:t>и</w:t>
      </w:r>
      <w:r>
        <w:rPr>
          <w:sz w:val="23"/>
          <w:szCs w:val="23"/>
        </w:rPr>
        <w:t xml:space="preserve">т следующую информацию: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о </w:t>
      </w:r>
      <w:proofErr w:type="gramStart"/>
      <w:r>
        <w:rPr>
          <w:sz w:val="23"/>
          <w:szCs w:val="23"/>
        </w:rPr>
        <w:t>заведующем</w:t>
      </w:r>
      <w:proofErr w:type="gramEnd"/>
      <w:r>
        <w:rPr>
          <w:sz w:val="23"/>
          <w:szCs w:val="23"/>
        </w:rPr>
        <w:t xml:space="preserve"> Детского сада, его заместителях, в том числе фамилию, имя, отчество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руководителя, его заместителей, должность руководителя, его заместителей, </w:t>
      </w:r>
      <w:proofErr w:type="gramStart"/>
      <w:r>
        <w:rPr>
          <w:sz w:val="23"/>
          <w:szCs w:val="23"/>
        </w:rPr>
        <w:t>контактные</w:t>
      </w:r>
      <w:proofErr w:type="gramEnd"/>
      <w:r>
        <w:rPr>
          <w:sz w:val="23"/>
          <w:szCs w:val="23"/>
        </w:rPr>
        <w:t xml:space="preserve">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телефоны, адреса электронной почты.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о персональном составе педагогических работников с указанием уровня образования, </w:t>
      </w:r>
    </w:p>
    <w:p w:rsidR="007F213C" w:rsidRDefault="007F213C" w:rsidP="007F213C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квалификации и опыта работы, в том числе фамилию, имя, отчество (при наличии) работника, занимаемую должность (должности), данные о повышении квалификации и (или) профессиональной переподготовке (при наличии), общий стаж работы, стаж работы по специальности. </w:t>
      </w:r>
      <w:proofErr w:type="gramEnd"/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2.9.7. Подраздел «Материально-техническое обеспечение и оснащенность образовательного процесса».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Главная страница подраздела содерж</w:t>
      </w:r>
      <w:r w:rsidR="00B36CA9">
        <w:rPr>
          <w:sz w:val="23"/>
          <w:szCs w:val="23"/>
        </w:rPr>
        <w:t>и</w:t>
      </w:r>
      <w:r>
        <w:rPr>
          <w:sz w:val="23"/>
          <w:szCs w:val="23"/>
        </w:rPr>
        <w:t xml:space="preserve">т информацию о материально - техническом обеспечении Детского сада, в том числе сведения о наличии оборудованных учебных кабинетов, объектов для проведения практических занятий, объектов спорта, средств обучения и воспитания, об условиях питания и охраны здоровья обучающихся.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2.9.8. Подраздел «Стипендии и иные виды материальной поддержки».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Главная страница подраздела содерж</w:t>
      </w:r>
      <w:r w:rsidR="00B36CA9">
        <w:rPr>
          <w:sz w:val="23"/>
          <w:szCs w:val="23"/>
        </w:rPr>
        <w:t>и</w:t>
      </w:r>
      <w:r>
        <w:rPr>
          <w:sz w:val="23"/>
          <w:szCs w:val="23"/>
        </w:rPr>
        <w:t xml:space="preserve">т информацию о наличии и условиях </w:t>
      </w:r>
    </w:p>
    <w:p w:rsidR="007F213C" w:rsidRDefault="007F213C" w:rsidP="007F213C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предоставления стипендий, о наличии общежития, интерната, количестве жилых помещений в общежитии, интернате для иногородних обучающихся, формировании платы за проживание в общежитии и иных видов материальной поддержки обучающихся, о трудоустройстве выпускников.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2.9.9. Подраздел «Платные образовательные услуги».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Подраздел содерж</w:t>
      </w:r>
      <w:r w:rsidR="00B36CA9">
        <w:rPr>
          <w:sz w:val="23"/>
          <w:szCs w:val="23"/>
        </w:rPr>
        <w:t>и</w:t>
      </w:r>
      <w:r>
        <w:rPr>
          <w:sz w:val="23"/>
          <w:szCs w:val="23"/>
        </w:rPr>
        <w:t xml:space="preserve">т информацию о порядке оказания </w:t>
      </w:r>
      <w:proofErr w:type="gramStart"/>
      <w:r>
        <w:rPr>
          <w:sz w:val="23"/>
          <w:szCs w:val="23"/>
        </w:rPr>
        <w:t>платных</w:t>
      </w:r>
      <w:proofErr w:type="gramEnd"/>
      <w:r>
        <w:rPr>
          <w:sz w:val="23"/>
          <w:szCs w:val="23"/>
        </w:rPr>
        <w:t xml:space="preserve"> образовательных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услуг.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2.9.10. Подраздел «Финансово-хозяйственная деятельность».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Главная страница подраздела содерж</w:t>
      </w:r>
      <w:r w:rsidR="00B36CA9">
        <w:rPr>
          <w:sz w:val="23"/>
          <w:szCs w:val="23"/>
        </w:rPr>
        <w:t>и</w:t>
      </w:r>
      <w:r>
        <w:rPr>
          <w:sz w:val="23"/>
          <w:szCs w:val="23"/>
        </w:rPr>
        <w:t xml:space="preserve">т информацию об объеме </w:t>
      </w:r>
      <w:proofErr w:type="gramStart"/>
      <w:r>
        <w:rPr>
          <w:sz w:val="23"/>
          <w:szCs w:val="23"/>
        </w:rPr>
        <w:t>образовательной</w:t>
      </w:r>
      <w:proofErr w:type="gramEnd"/>
      <w:r>
        <w:rPr>
          <w:sz w:val="23"/>
          <w:szCs w:val="23"/>
        </w:rPr>
        <w:t xml:space="preserve">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лиц, о поступлении финансовых и материальных средств и об их расходовании по итогам финансового года.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2.9.11. Подраздел «Вакантные места для приема (перевода)».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Главная страница подраздела содерж</w:t>
      </w:r>
      <w:r w:rsidR="00B36CA9">
        <w:rPr>
          <w:sz w:val="23"/>
          <w:szCs w:val="23"/>
        </w:rPr>
        <w:t>и</w:t>
      </w:r>
      <w:r>
        <w:rPr>
          <w:sz w:val="23"/>
          <w:szCs w:val="23"/>
        </w:rPr>
        <w:t xml:space="preserve">т информацию о количестве вакантных мест для приема (перевода) по образовательной программе, профессии, специальности, направлению подготовки.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2.10. Органы управления образованием могут вносить рекомендации по содержанию,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характеристикам дизайна и сервисных услуг официального сайта Детского сада.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III. Порядок размещения и обновления информации на </w:t>
      </w:r>
      <w:proofErr w:type="gramStart"/>
      <w:r>
        <w:rPr>
          <w:b/>
          <w:bCs/>
          <w:sz w:val="23"/>
          <w:szCs w:val="23"/>
        </w:rPr>
        <w:t>официальном</w:t>
      </w:r>
      <w:proofErr w:type="gramEnd"/>
      <w:r>
        <w:rPr>
          <w:b/>
          <w:bCs/>
          <w:sz w:val="23"/>
          <w:szCs w:val="23"/>
        </w:rPr>
        <w:t xml:space="preserve"> </w:t>
      </w:r>
    </w:p>
    <w:p w:rsidR="007F213C" w:rsidRDefault="007F213C" w:rsidP="007F213C">
      <w:pPr>
        <w:pStyle w:val="Default"/>
        <w:rPr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>сайте</w:t>
      </w:r>
      <w:proofErr w:type="gramEnd"/>
      <w:r>
        <w:rPr>
          <w:b/>
          <w:bCs/>
          <w:sz w:val="23"/>
          <w:szCs w:val="23"/>
        </w:rPr>
        <w:t xml:space="preserve"> Детского сада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3.1. Образовательная организация обеспечивает координацию работ по </w:t>
      </w:r>
      <w:proofErr w:type="gramStart"/>
      <w:r>
        <w:rPr>
          <w:sz w:val="23"/>
          <w:szCs w:val="23"/>
        </w:rPr>
        <w:t>информационному</w:t>
      </w:r>
      <w:proofErr w:type="gramEnd"/>
      <w:r>
        <w:rPr>
          <w:sz w:val="23"/>
          <w:szCs w:val="23"/>
        </w:rPr>
        <w:t xml:space="preserve">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наполнению официального сайта.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 Образовательная организация самостоятельно обеспечивает: </w:t>
      </w:r>
    </w:p>
    <w:p w:rsidR="007F213C" w:rsidRDefault="007F213C" w:rsidP="007F213C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– размещение материалов на официальном сайте Детского сада в текстовой и (или) табличной формах, а также в форме копий документов; </w:t>
      </w:r>
      <w:proofErr w:type="gramEnd"/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доступ к размещенной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защиту информации от уничтожения, модификации и блокирования доступа к ней, а также иных неправомерных действий в отношении нее;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возможность копирования информации на резервный носитель, обеспечивающий ее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восстановление;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защиту от копирования авторских материалов;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постоянную поддержку официального сайта Детского сада в работоспособном состоянии;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взаимодействие с внешними информационно-телекоммуникационными сетями, сетью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«Интернет»;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проведение регламентных работ на сервере;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разграничение доступа персонала и пользователей к ресурсам официального сайта и правам на изменение информации.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3.3. Содержание официального сайта Детского сада формируется на основе информации, </w:t>
      </w:r>
    </w:p>
    <w:p w:rsidR="007F213C" w:rsidRDefault="007F213C" w:rsidP="007F213C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предоставляемой</w:t>
      </w:r>
      <w:proofErr w:type="gramEnd"/>
      <w:r>
        <w:rPr>
          <w:sz w:val="23"/>
          <w:szCs w:val="23"/>
        </w:rPr>
        <w:t xml:space="preserve"> участниками образовательного процесса Детского сада. </w:t>
      </w:r>
    </w:p>
    <w:p w:rsidR="007F213C" w:rsidRDefault="007F213C" w:rsidP="007F213C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3.4. Подготовка и размещение информационных материалов инвариантного блока официального сайта Детского сада регламентируется приказом руководителя Детского сада.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3.5. Список лиц, обеспечивающих подготовку, обновление и размещение материалов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инвариантного блока официального сайта Детского сада, обязательно </w:t>
      </w:r>
      <w:proofErr w:type="gramStart"/>
      <w:r>
        <w:rPr>
          <w:sz w:val="23"/>
          <w:szCs w:val="23"/>
        </w:rPr>
        <w:t>предоставляемой</w:t>
      </w:r>
      <w:proofErr w:type="gramEnd"/>
      <w:r>
        <w:rPr>
          <w:sz w:val="23"/>
          <w:szCs w:val="23"/>
        </w:rPr>
        <w:t xml:space="preserve">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информации и возникающих в связи с этим зон ответственности, утверждается приказом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руководителя. </w:t>
      </w:r>
    </w:p>
    <w:p w:rsidR="007F213C" w:rsidRPr="00710AA7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3.6. Официальный сайт Детского сада размещается по адресу: </w:t>
      </w:r>
      <w:proofErr w:type="spellStart"/>
      <w:r w:rsidR="00710AA7" w:rsidRPr="00710AA7">
        <w:rPr>
          <w:sz w:val="23"/>
          <w:szCs w:val="23"/>
          <w:u w:val="single"/>
          <w:lang w:val="en-US"/>
        </w:rPr>
        <w:t>detsad</w:t>
      </w:r>
      <w:proofErr w:type="spellEnd"/>
      <w:r w:rsidR="00710AA7" w:rsidRPr="00710AA7">
        <w:rPr>
          <w:sz w:val="23"/>
          <w:szCs w:val="23"/>
          <w:u w:val="single"/>
        </w:rPr>
        <w:t>169729.</w:t>
      </w:r>
      <w:proofErr w:type="spellStart"/>
      <w:r w:rsidR="00710AA7" w:rsidRPr="00710AA7">
        <w:rPr>
          <w:sz w:val="23"/>
          <w:szCs w:val="23"/>
          <w:u w:val="single"/>
          <w:lang w:val="en-US"/>
        </w:rPr>
        <w:t>ucoz</w:t>
      </w:r>
      <w:proofErr w:type="spellEnd"/>
      <w:r w:rsidR="00710AA7" w:rsidRPr="00710AA7">
        <w:rPr>
          <w:sz w:val="23"/>
          <w:szCs w:val="23"/>
          <w:u w:val="single"/>
        </w:rPr>
        <w:t>.</w:t>
      </w:r>
      <w:proofErr w:type="spellStart"/>
      <w:r w:rsidR="00710AA7" w:rsidRPr="00710AA7">
        <w:rPr>
          <w:sz w:val="23"/>
          <w:szCs w:val="23"/>
          <w:u w:val="single"/>
          <w:lang w:val="en-US"/>
        </w:rPr>
        <w:t>ru</w:t>
      </w:r>
      <w:proofErr w:type="spellEnd"/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3.7. Адрес официального сайта Детского сада и адрес электронной почты отражаются </w:t>
      </w:r>
      <w:proofErr w:type="gramStart"/>
      <w:r>
        <w:rPr>
          <w:sz w:val="23"/>
          <w:szCs w:val="23"/>
        </w:rPr>
        <w:t>на</w:t>
      </w:r>
      <w:proofErr w:type="gramEnd"/>
      <w:r>
        <w:rPr>
          <w:sz w:val="23"/>
          <w:szCs w:val="23"/>
        </w:rPr>
        <w:t xml:space="preserve">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официальном </w:t>
      </w:r>
      <w:proofErr w:type="gramStart"/>
      <w:r>
        <w:rPr>
          <w:sz w:val="23"/>
          <w:szCs w:val="23"/>
        </w:rPr>
        <w:t>бланке</w:t>
      </w:r>
      <w:proofErr w:type="gramEnd"/>
      <w:r>
        <w:rPr>
          <w:sz w:val="23"/>
          <w:szCs w:val="23"/>
        </w:rPr>
        <w:t xml:space="preserve"> Детского сада.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3.8. При изменении устава и иных документов Детского сада, подлежащих размещению </w:t>
      </w:r>
      <w:proofErr w:type="gramStart"/>
      <w:r>
        <w:rPr>
          <w:sz w:val="23"/>
          <w:szCs w:val="23"/>
        </w:rPr>
        <w:t>на</w:t>
      </w:r>
      <w:proofErr w:type="gramEnd"/>
      <w:r>
        <w:rPr>
          <w:sz w:val="23"/>
          <w:szCs w:val="23"/>
        </w:rPr>
        <w:t xml:space="preserve">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официальном </w:t>
      </w:r>
      <w:proofErr w:type="gramStart"/>
      <w:r>
        <w:rPr>
          <w:sz w:val="23"/>
          <w:szCs w:val="23"/>
        </w:rPr>
        <w:t>сайте</w:t>
      </w:r>
      <w:proofErr w:type="gramEnd"/>
      <w:r>
        <w:rPr>
          <w:sz w:val="23"/>
          <w:szCs w:val="23"/>
        </w:rPr>
        <w:t xml:space="preserve"> Детского сада, обновление соответствующих разделов сайта производится не позднее 10 рабочих дней после утверждения указанных документов.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IV. Ответственность и обязанности за обеспечение функционирования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официального сайта Детского сада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4.1. Обязанности лиц, назначенных приказом руководителя Детского сада: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обеспечение постоянного </w:t>
      </w:r>
      <w:proofErr w:type="gramStart"/>
      <w:r>
        <w:rPr>
          <w:sz w:val="23"/>
          <w:szCs w:val="23"/>
        </w:rPr>
        <w:t>контроля за</w:t>
      </w:r>
      <w:proofErr w:type="gramEnd"/>
      <w:r>
        <w:rPr>
          <w:sz w:val="23"/>
          <w:szCs w:val="23"/>
        </w:rPr>
        <w:t xml:space="preserve"> функционированием официального сайта Детского сада;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своевременное и достоверное предоставление информации администратору сайта </w:t>
      </w:r>
      <w:proofErr w:type="gramStart"/>
      <w:r>
        <w:rPr>
          <w:sz w:val="23"/>
          <w:szCs w:val="23"/>
        </w:rPr>
        <w:t>для</w:t>
      </w:r>
      <w:proofErr w:type="gramEnd"/>
      <w:r>
        <w:rPr>
          <w:sz w:val="23"/>
          <w:szCs w:val="23"/>
        </w:rPr>
        <w:t xml:space="preserve">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обновления инвариантного и вариативного блоков;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предоставление информации о достижениях и новостях Детского сада.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4.2. Иные (необходимые или не учтенные Положением) обязанности, могут быть прописаны в приказе руководителя Детского сада.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4.3. Дисциплинарная и иная предусмотренная действующим законодательством РФ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ответственность за качество, своевременность и достоверность информационных материалов возлагается на ответственных лиц Детского сада, согласно п. 3.5 Положения.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4.4. Порядок привлечения к ответственности лиц, обеспечивающих создание и функционирование официального сайта Детского сада по договору, устанавливается действующим законодательством РФ.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4.5. Лица, ответственные за функционирование официального сайта Детского сада, несут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ответственность: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за отсутствие на официальном сайте Детского сада информации, предусмотренной п. 2.8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Положения;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за нарушение сроков обновления информации в соответствии с п.п. 3.8, 4.3 Положения;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за размещение на официальном сайте Детского сада информации, противоречащей п.п. 2.4, 2.5 Положения;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за размещение на официальном сайте Детского сада недостоверной информации. </w:t>
      </w:r>
    </w:p>
    <w:p w:rsidR="007F213C" w:rsidRDefault="007F213C" w:rsidP="007F213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V. Финансовое, материально-техническое обеспечение функционирования официального сайта Детского сада </w:t>
      </w:r>
    </w:p>
    <w:p w:rsidR="00507EFE" w:rsidRDefault="007F213C" w:rsidP="007F213C">
      <w:r>
        <w:rPr>
          <w:sz w:val="23"/>
          <w:szCs w:val="23"/>
        </w:rPr>
        <w:t>5.1. Оплата работы ответственных лиц по обеспечению функционирования официального сайта Детского сада из числа участников образовательного процесса производится согласно Положению об оплате труда Детского сада.</w:t>
      </w:r>
    </w:p>
    <w:sectPr w:rsidR="00507EFE" w:rsidSect="00507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7FA714"/>
    <w:multiLevelType w:val="hybridMultilevel"/>
    <w:tmpl w:val="9AE431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F213C"/>
    <w:rsid w:val="00113BFA"/>
    <w:rsid w:val="002B7392"/>
    <w:rsid w:val="0041198F"/>
    <w:rsid w:val="00507EFE"/>
    <w:rsid w:val="005A0A5F"/>
    <w:rsid w:val="00710AA7"/>
    <w:rsid w:val="007F213C"/>
    <w:rsid w:val="008353B6"/>
    <w:rsid w:val="00B36CA9"/>
    <w:rsid w:val="00CC2936"/>
    <w:rsid w:val="00D14F6A"/>
    <w:rsid w:val="00F258FA"/>
    <w:rsid w:val="00F37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21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58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8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1721</Words>
  <Characters>9816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МБДОУ Детский сад с. Мутный Материк</cp:lastModifiedBy>
  <cp:revision>8</cp:revision>
  <cp:lastPrinted>2014-10-06T11:37:00Z</cp:lastPrinted>
  <dcterms:created xsi:type="dcterms:W3CDTF">2014-10-06T10:51:00Z</dcterms:created>
  <dcterms:modified xsi:type="dcterms:W3CDTF">2018-09-21T08:12:00Z</dcterms:modified>
</cp:coreProperties>
</file>