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95" w:rsidRPr="00E93188" w:rsidRDefault="003E4BE1" w:rsidP="00FE0467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572250" cy="10096500"/>
            <wp:effectExtent l="0" t="0" r="0" b="0"/>
            <wp:docPr id="1" name="Рисунок 1" descr="C:\Users\Пользователь\Pictures\Мои сканированные изображения\сканирование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сканирование02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009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3F4" w:rsidRPr="00E93188">
        <w:rPr>
          <w:rFonts w:ascii="Times New Roman" w:eastAsia="Times New Roman" w:hAnsi="Times New Roman" w:cs="Times New Roman"/>
          <w:sz w:val="24"/>
        </w:rPr>
        <w:lastRenderedPageBreak/>
        <w:t xml:space="preserve">2.6 </w:t>
      </w:r>
      <w:r w:rsidR="00B10605"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F113F4" w:rsidRPr="00E93188">
        <w:rPr>
          <w:rFonts w:ascii="Times New Roman" w:eastAsia="Times New Roman" w:hAnsi="Times New Roman" w:cs="Times New Roman"/>
          <w:sz w:val="24"/>
        </w:rPr>
        <w:t>Плановая мощность: посещаемость (количество обслуживаемых в день)</w:t>
      </w:r>
      <w:r w:rsidR="00B10605" w:rsidRPr="00E93188">
        <w:rPr>
          <w:rFonts w:ascii="Times New Roman" w:eastAsia="Times New Roman" w:hAnsi="Times New Roman" w:cs="Times New Roman"/>
          <w:sz w:val="24"/>
        </w:rPr>
        <w:t>,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 пропускная способность: </w:t>
      </w:r>
      <w:r w:rsidR="006B1919" w:rsidRPr="00E93188">
        <w:rPr>
          <w:rFonts w:ascii="Times New Roman" w:eastAsia="Times New Roman" w:hAnsi="Times New Roman" w:cs="Times New Roman"/>
          <w:b/>
          <w:sz w:val="24"/>
        </w:rPr>
        <w:t>70</w:t>
      </w:r>
      <w:r w:rsidR="00466A18" w:rsidRPr="00E9318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4415" w:rsidRPr="00E93188">
        <w:rPr>
          <w:rFonts w:ascii="Times New Roman" w:eastAsia="Times New Roman" w:hAnsi="Times New Roman" w:cs="Times New Roman"/>
          <w:b/>
          <w:sz w:val="24"/>
        </w:rPr>
        <w:t>человек</w:t>
      </w:r>
      <w:r w:rsidR="00394415" w:rsidRPr="00E93188">
        <w:rPr>
          <w:rFonts w:ascii="Times New Roman" w:eastAsia="Times New Roman" w:hAnsi="Times New Roman" w:cs="Times New Roman"/>
          <w:sz w:val="24"/>
        </w:rPr>
        <w:t>.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="00B10605" w:rsidRPr="00E93188">
        <w:rPr>
          <w:rFonts w:ascii="Times New Roman" w:eastAsia="Times New Roman" w:hAnsi="Times New Roman" w:cs="Times New Roman"/>
          <w:sz w:val="24"/>
        </w:rPr>
        <w:t>Д</w:t>
      </w:r>
      <w:r w:rsidR="00394415" w:rsidRPr="00E93188">
        <w:rPr>
          <w:rFonts w:ascii="Times New Roman" w:eastAsia="Times New Roman" w:hAnsi="Times New Roman" w:cs="Times New Roman"/>
          <w:sz w:val="24"/>
        </w:rPr>
        <w:t xml:space="preserve">а, </w:t>
      </w:r>
      <w:r w:rsidR="00394415" w:rsidRPr="00E93188">
        <w:rPr>
          <w:rFonts w:ascii="Times New Roman" w:eastAsia="Times New Roman" w:hAnsi="Times New Roman" w:cs="Times New Roman"/>
          <w:b/>
          <w:sz w:val="24"/>
        </w:rPr>
        <w:t>Н</w:t>
      </w:r>
      <w:r w:rsidRPr="00E93188">
        <w:rPr>
          <w:rFonts w:ascii="Times New Roman" w:eastAsia="Times New Roman" w:hAnsi="Times New Roman" w:cs="Times New Roman"/>
          <w:b/>
          <w:sz w:val="24"/>
        </w:rPr>
        <w:t xml:space="preserve">ет) </w:t>
      </w:r>
    </w:p>
    <w:p w:rsidR="00873A95" w:rsidRPr="00E93188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E93188" w:rsidRDefault="00F113F4" w:rsidP="00BD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93188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873A95" w:rsidRPr="00E93188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 w:rsidR="00394415" w:rsidRPr="00E93188">
        <w:rPr>
          <w:rFonts w:ascii="Times New Roman" w:eastAsia="Times New Roman" w:hAnsi="Times New Roman" w:cs="Times New Roman"/>
          <w:sz w:val="24"/>
        </w:rPr>
        <w:t xml:space="preserve">(Да, </w:t>
      </w:r>
      <w:r w:rsidR="00394415" w:rsidRPr="00E93188">
        <w:rPr>
          <w:rFonts w:ascii="Times New Roman" w:eastAsia="Times New Roman" w:hAnsi="Times New Roman" w:cs="Times New Roman"/>
          <w:b/>
          <w:sz w:val="24"/>
        </w:rPr>
        <w:t>Нет)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3.2. Путь к объекту от ближайшей остановки пассажирского транспорта: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3.2.1 расстояние до объекта от остановки транспорта</w:t>
      </w:r>
      <w:r w:rsidR="00B10605"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394415" w:rsidRPr="00E93188">
        <w:rPr>
          <w:rFonts w:ascii="Times New Roman" w:eastAsia="Times New Roman" w:hAnsi="Times New Roman" w:cs="Times New Roman"/>
          <w:sz w:val="24"/>
        </w:rPr>
        <w:t>____ м.</w:t>
      </w:r>
      <w:r w:rsidRPr="00E93188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="00394415" w:rsidRPr="00E93188">
        <w:rPr>
          <w:rFonts w:ascii="Times New Roman" w:eastAsia="Times New Roman" w:hAnsi="Times New Roman" w:cs="Times New Roman"/>
          <w:sz w:val="24"/>
        </w:rPr>
        <w:t>_____ мин.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</w:t>
      </w:r>
      <w:r w:rsidR="00394415" w:rsidRPr="00E93188">
        <w:rPr>
          <w:rFonts w:ascii="Times New Roman" w:eastAsia="Times New Roman" w:hAnsi="Times New Roman" w:cs="Times New Roman"/>
          <w:sz w:val="24"/>
        </w:rPr>
        <w:t>Д</w:t>
      </w:r>
      <w:r w:rsidRPr="00E93188">
        <w:rPr>
          <w:rFonts w:ascii="Times New Roman" w:eastAsia="Times New Roman" w:hAnsi="Times New Roman" w:cs="Times New Roman"/>
          <w:i/>
          <w:sz w:val="24"/>
        </w:rPr>
        <w:t xml:space="preserve">а, </w:t>
      </w:r>
      <w:r w:rsidR="00E540CC" w:rsidRPr="00E93188">
        <w:rPr>
          <w:rFonts w:ascii="Times New Roman" w:eastAsia="Times New Roman" w:hAnsi="Times New Roman" w:cs="Times New Roman"/>
          <w:b/>
          <w:sz w:val="24"/>
        </w:rPr>
        <w:t>Н</w:t>
      </w:r>
      <w:r w:rsidRPr="00E93188">
        <w:rPr>
          <w:rFonts w:ascii="Times New Roman" w:eastAsia="Times New Roman" w:hAnsi="Times New Roman" w:cs="Times New Roman"/>
          <w:b/>
          <w:sz w:val="24"/>
        </w:rPr>
        <w:t>ет),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3.2.4 Перекрестки: нерегулируемые</w:t>
      </w:r>
      <w:r w:rsidRPr="00E93188">
        <w:rPr>
          <w:rFonts w:ascii="Times New Roman" w:eastAsia="Times New Roman" w:hAnsi="Times New Roman" w:cs="Times New Roman"/>
          <w:i/>
          <w:sz w:val="24"/>
        </w:rPr>
        <w:t>; регулируемые, со звуковой сигнализацией, таймером;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3.2.5 Информация на пути следования к объекту: </w:t>
      </w:r>
      <w:r w:rsidRPr="00E93188">
        <w:rPr>
          <w:rFonts w:ascii="Times New Roman" w:eastAsia="Times New Roman" w:hAnsi="Times New Roman" w:cs="Times New Roman"/>
          <w:i/>
          <w:sz w:val="24"/>
        </w:rPr>
        <w:t xml:space="preserve">акустическая, тактильная, визуальная; </w:t>
      </w:r>
    </w:p>
    <w:p w:rsidR="00873A95" w:rsidRPr="00E93188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 w:rsidR="00B10605" w:rsidRPr="00E93188">
        <w:rPr>
          <w:rFonts w:ascii="Times New Roman" w:eastAsia="Times New Roman" w:hAnsi="Times New Roman" w:cs="Times New Roman"/>
          <w:b/>
          <w:sz w:val="24"/>
        </w:rPr>
        <w:t>Есть</w:t>
      </w:r>
      <w:r w:rsidRPr="00E93188">
        <w:rPr>
          <w:rFonts w:ascii="Times New Roman" w:eastAsia="Times New Roman" w:hAnsi="Times New Roman" w:cs="Times New Roman"/>
          <w:b/>
          <w:i/>
          <w:sz w:val="24"/>
        </w:rPr>
        <w:t>,</w:t>
      </w:r>
      <w:r w:rsidRPr="00E9318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394415" w:rsidRPr="00E93188">
        <w:rPr>
          <w:rFonts w:ascii="Times New Roman" w:eastAsia="Times New Roman" w:hAnsi="Times New Roman" w:cs="Times New Roman"/>
          <w:sz w:val="24"/>
        </w:rPr>
        <w:t>Н</w:t>
      </w:r>
      <w:r w:rsidRPr="00E93188">
        <w:rPr>
          <w:rFonts w:ascii="Times New Roman" w:eastAsia="Times New Roman" w:hAnsi="Times New Roman" w:cs="Times New Roman"/>
          <w:sz w:val="24"/>
        </w:rPr>
        <w:t>ет (оп</w:t>
      </w:r>
      <w:r w:rsidR="00D92BDD" w:rsidRPr="00E93188">
        <w:rPr>
          <w:rFonts w:ascii="Times New Roman" w:eastAsia="Times New Roman" w:hAnsi="Times New Roman" w:cs="Times New Roman"/>
          <w:sz w:val="24"/>
        </w:rPr>
        <w:t>исать</w:t>
      </w:r>
      <w:r w:rsidR="00466A18" w:rsidRPr="00E93188">
        <w:rPr>
          <w:rFonts w:ascii="Times New Roman" w:eastAsia="Times New Roman" w:hAnsi="Times New Roman" w:cs="Times New Roman"/>
          <w:sz w:val="24"/>
        </w:rPr>
        <w:t xml:space="preserve"> колея, спуски, подъемы</w:t>
      </w:r>
      <w:r w:rsidRPr="00E93188">
        <w:rPr>
          <w:rFonts w:ascii="Times New Roman" w:eastAsia="Times New Roman" w:hAnsi="Times New Roman" w:cs="Times New Roman"/>
          <w:sz w:val="24"/>
        </w:rPr>
        <w:t>)</w:t>
      </w:r>
    </w:p>
    <w:p w:rsidR="00873A95" w:rsidRPr="00E93188" w:rsidRDefault="00F113F4" w:rsidP="00FE0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 w:rsidR="00394415" w:rsidRPr="00E93188">
        <w:rPr>
          <w:rFonts w:ascii="Times New Roman" w:eastAsia="Times New Roman" w:hAnsi="Times New Roman" w:cs="Times New Roman"/>
          <w:sz w:val="24"/>
        </w:rPr>
        <w:t>Д</w:t>
      </w:r>
      <w:r w:rsidRPr="00E93188">
        <w:rPr>
          <w:rFonts w:ascii="Times New Roman" w:eastAsia="Times New Roman" w:hAnsi="Times New Roman" w:cs="Times New Roman"/>
          <w:i/>
          <w:sz w:val="24"/>
        </w:rPr>
        <w:t xml:space="preserve">а, </w:t>
      </w:r>
      <w:r w:rsidR="00B10605" w:rsidRPr="00E93188">
        <w:rPr>
          <w:rFonts w:ascii="Times New Roman" w:eastAsia="Times New Roman" w:hAnsi="Times New Roman" w:cs="Times New Roman"/>
          <w:b/>
          <w:sz w:val="24"/>
        </w:rPr>
        <w:t>Нет</w:t>
      </w:r>
      <w:proofErr w:type="gramStart"/>
      <w:r w:rsidRPr="00E93188">
        <w:rPr>
          <w:rFonts w:ascii="Times New Roman" w:eastAsia="Times New Roman" w:hAnsi="Times New Roman" w:cs="Times New Roman"/>
          <w:sz w:val="24"/>
        </w:rPr>
        <w:t xml:space="preserve"> ( __________________________)</w:t>
      </w:r>
      <w:proofErr w:type="gramEnd"/>
    </w:p>
    <w:p w:rsidR="00873A95" w:rsidRPr="00466A18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98000D" w:rsidRPr="00E93188" w:rsidRDefault="0098000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F113F4" w:rsidP="005A6C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3.3 Организация доступности объекта для инвалидов – форма обслуживания*</w:t>
      </w:r>
    </w:p>
    <w:p w:rsidR="00873A95" w:rsidRPr="00E93188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E93188" w:rsidRPr="00E93188" w:rsidTr="002C5899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188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E93188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Категория инвалидов</w:t>
            </w:r>
          </w:p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Вариант организации доступности объекта</w:t>
            </w:r>
          </w:p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(формы обслуживания)*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5A6CC0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E9" w:rsidRPr="00E93188" w:rsidRDefault="003A60E9" w:rsidP="005A6CC0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873A95" w:rsidRPr="00E93188" w:rsidRDefault="00F113F4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>* - указывается один из вариантов:</w:t>
      </w:r>
      <w:r w:rsidR="002C5899"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«А», </w:t>
      </w:r>
      <w:r w:rsidR="002C5899"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>«Б»,</w:t>
      </w:r>
      <w:r w:rsidR="002C5899"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«ДУ»,</w:t>
      </w:r>
      <w:r w:rsidR="002C5899"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 «ВНД»</w:t>
      </w:r>
    </w:p>
    <w:p w:rsidR="00FE0467" w:rsidRPr="00E93188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3.4 Состояние доступности основных структурно-функциональных зон</w:t>
      </w:r>
    </w:p>
    <w:p w:rsidR="00873A95" w:rsidRPr="00E93188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E93188" w:rsidRPr="00E93188" w:rsidTr="00E17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188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DE054B" w:rsidRPr="00E9318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</w:tr>
      <w:tr w:rsidR="00E93188" w:rsidRPr="00E93188" w:rsidTr="00B02A93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B02A93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E93188" w:rsidRDefault="00E178BD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E93188" w:rsidRDefault="00E178BD" w:rsidP="00E1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E178BD" w:rsidRPr="00E93188" w:rsidRDefault="00E178BD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hAnsi="Times New Roman"/>
                <w:sz w:val="24"/>
                <w:szCs w:val="24"/>
              </w:rPr>
              <w:t>(</w:t>
            </w:r>
            <w:r w:rsidRPr="00E93188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E93188" w:rsidRDefault="00E178BD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6221F6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E93188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E93188" w:rsidRDefault="00905BCA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Места приложения труда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Pr="00E93188" w:rsidRDefault="00905BCA" w:rsidP="00905BCA">
            <w:pPr>
              <w:jc w:val="center"/>
            </w:pPr>
          </w:p>
        </w:tc>
      </w:tr>
      <w:tr w:rsidR="00E93188" w:rsidRPr="00E93188" w:rsidTr="006221F6">
        <w:trPr>
          <w:trHeight w:val="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E93188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E93188" w:rsidRDefault="00905BCA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>)  Ж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 xml:space="preserve">илые помещения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Pr="00E93188" w:rsidRDefault="00905BCA" w:rsidP="00905BCA">
            <w:pPr>
              <w:jc w:val="center"/>
            </w:pPr>
          </w:p>
        </w:tc>
      </w:tr>
      <w:tr w:rsidR="00E93188" w:rsidRPr="00E93188" w:rsidTr="00B02A9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93188" w:rsidRPr="00E93188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C589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5A6CC0" w:rsidRPr="00E931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** </w:t>
      </w:r>
      <w:r w:rsidR="001038E4" w:rsidRPr="00E93188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ДП-В - доступно полностью всем; 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ДП-И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к, о, с, г,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полностью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ДЧ-И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к, о, с, г,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частично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>,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ДУ-И (к, о, с, г, у) – доступно условно избирательно (указать категории инвалидов);</w:t>
      </w:r>
      <w:r w:rsidR="00F113F4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– временно недоступно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всем, </w:t>
      </w:r>
    </w:p>
    <w:p w:rsidR="00873A95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ВНД-И (к, о, с, г, у) – временно недоступно избирательно (указать категории инвалидов)</w:t>
      </w:r>
    </w:p>
    <w:p w:rsidR="003A60E9" w:rsidRPr="00555088" w:rsidRDefault="003A60E9" w:rsidP="00B02A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267A6" w:rsidRPr="00E93188" w:rsidRDefault="008267A6" w:rsidP="0082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b/>
          <w:sz w:val="24"/>
        </w:rPr>
        <w:t>3.5. Итоговое заключение о состоянии доступности ОСИ</w:t>
      </w:r>
      <w:r w:rsidRPr="00E93188">
        <w:rPr>
          <w:rFonts w:ascii="Times New Roman" w:eastAsia="Times New Roman" w:hAnsi="Times New Roman" w:cs="Times New Roman"/>
          <w:sz w:val="24"/>
        </w:rPr>
        <w:t xml:space="preserve">: </w:t>
      </w:r>
    </w:p>
    <w:p w:rsidR="008267A6" w:rsidRPr="00E93188" w:rsidRDefault="008267A6" w:rsidP="00826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E93188"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 w:rsidRPr="00E93188"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  <w:r w:rsidRPr="00E93188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:rsidR="008267A6" w:rsidRPr="00E93188" w:rsidRDefault="008267A6" w:rsidP="008267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Для решения вопросов доступности </w:t>
      </w:r>
      <w:r w:rsidRPr="00DB42C7">
        <w:rPr>
          <w:rFonts w:ascii="Times New Roman" w:hAnsi="Times New Roman" w:cs="Times New Roman"/>
          <w:b/>
          <w:sz w:val="24"/>
          <w:szCs w:val="24"/>
        </w:rPr>
        <w:t xml:space="preserve">для всех категорий инвалидов </w:t>
      </w:r>
      <w:r w:rsidRPr="00DB42C7">
        <w:rPr>
          <w:rFonts w:ascii="Times New Roman" w:hAnsi="Times New Roman" w:cs="Times New Roman"/>
          <w:sz w:val="24"/>
          <w:szCs w:val="24"/>
        </w:rPr>
        <w:t>необходимо на начальном этапе: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установить  переговорное устройство или кнопку вызова помощи </w:t>
      </w:r>
      <w:r w:rsidRPr="00DB42C7">
        <w:rPr>
          <w:rFonts w:ascii="Times New Roman" w:hAnsi="Times New Roman" w:cs="Times New Roman"/>
          <w:b/>
          <w:i/>
          <w:sz w:val="24"/>
          <w:szCs w:val="24"/>
          <w:u w:val="single"/>
        </w:rPr>
        <w:t>в начале лестничного марша</w:t>
      </w:r>
      <w:r w:rsidRPr="00DB42C7">
        <w:rPr>
          <w:rFonts w:ascii="Times New Roman" w:hAnsi="Times New Roman" w:cs="Times New Roman"/>
          <w:i/>
          <w:sz w:val="24"/>
          <w:szCs w:val="24"/>
        </w:rPr>
        <w:t xml:space="preserve">, в начале существующего пандуса, перед входной площадкой, </w:t>
      </w:r>
      <w:r w:rsidRPr="00DB42C7">
        <w:rPr>
          <w:rFonts w:ascii="Times New Roman" w:eastAsia="Times New Roman" w:hAnsi="Times New Roman" w:cs="Times New Roman"/>
          <w:i/>
          <w:sz w:val="24"/>
          <w:szCs w:val="24"/>
        </w:rPr>
        <w:t xml:space="preserve">рядом </w:t>
      </w:r>
      <w:r w:rsidRPr="00DB42C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DB42C7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входной дверью на стене со стороны дверной ручки (во избежание </w:t>
      </w:r>
      <w:proofErr w:type="spellStart"/>
      <w:r w:rsidRPr="00DB42C7">
        <w:rPr>
          <w:rFonts w:ascii="Times New Roman" w:eastAsia="Times New Roman" w:hAnsi="Times New Roman" w:cs="Times New Roman"/>
          <w:i/>
          <w:sz w:val="24"/>
          <w:szCs w:val="24"/>
        </w:rPr>
        <w:t>травмирования</w:t>
      </w:r>
      <w:proofErr w:type="spellEnd"/>
      <w:r w:rsidRPr="00DB42C7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открывающейся дверью</w:t>
      </w:r>
      <w:r w:rsidRPr="00DB42C7">
        <w:rPr>
          <w:rFonts w:ascii="Times New Roman" w:hAnsi="Times New Roman" w:cs="Times New Roman"/>
          <w:i/>
          <w:sz w:val="24"/>
          <w:szCs w:val="24"/>
        </w:rPr>
        <w:t>)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на сайте (страничке, стенде, памятке) учреждения информацию об оказываемых на объекте услугах и технологии оказания этих услуг МГН;</w:t>
      </w:r>
      <w:r w:rsidRPr="00DB4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направить обращение в Администрацию МО </w:t>
      </w:r>
      <w:r>
        <w:rPr>
          <w:rFonts w:ascii="Times New Roman" w:hAnsi="Times New Roman" w:cs="Times New Roman"/>
          <w:sz w:val="24"/>
          <w:szCs w:val="24"/>
        </w:rPr>
        <w:t>ГО "Усинск</w:t>
      </w:r>
      <w:r w:rsidRPr="00DB42C7">
        <w:rPr>
          <w:rFonts w:ascii="Times New Roman" w:hAnsi="Times New Roman" w:cs="Times New Roman"/>
          <w:sz w:val="24"/>
          <w:szCs w:val="24"/>
        </w:rPr>
        <w:t>" об организации парковки для инвалидов в соответствие с СП 59.13330.2016. Данные меры позволят обеспечить</w:t>
      </w:r>
      <w:r w:rsidRPr="00DB42C7">
        <w:rPr>
          <w:rFonts w:ascii="Times New Roman" w:hAnsi="Times New Roman" w:cs="Times New Roman"/>
          <w:b/>
          <w:sz w:val="24"/>
          <w:szCs w:val="24"/>
        </w:rPr>
        <w:t xml:space="preserve"> условную доступность объекта</w:t>
      </w:r>
      <w:r w:rsidRPr="00DB42C7">
        <w:rPr>
          <w:rFonts w:ascii="Times New Roman" w:hAnsi="Times New Roman" w:cs="Times New Roman"/>
          <w:sz w:val="24"/>
          <w:szCs w:val="24"/>
        </w:rPr>
        <w:t>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 xml:space="preserve">       Для организации работы на объекте по созданию условий доступности услуг и оказанию ситуационной помощи инвалидам</w:t>
      </w:r>
      <w:r w:rsidRPr="00DB42C7"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iCs/>
          <w:sz w:val="24"/>
          <w:szCs w:val="24"/>
        </w:rPr>
        <w:t>- Положение</w:t>
      </w:r>
      <w:r w:rsidRPr="00DB42C7">
        <w:rPr>
          <w:rFonts w:ascii="Times New Roman" w:hAnsi="Times New Roman" w:cs="Times New Roman"/>
          <w:iCs/>
          <w:sz w:val="24"/>
          <w:szCs w:val="24"/>
        </w:rPr>
        <w:t xml:space="preserve"> (Правила или Политику) </w:t>
      </w:r>
      <w:r w:rsidRPr="00DB42C7">
        <w:rPr>
          <w:rFonts w:ascii="Times New Roman" w:hAnsi="Times New Roman" w:cs="Times New Roman"/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- назначение ответственных сотрудников</w:t>
      </w:r>
      <w:r w:rsidRPr="00DB42C7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 xml:space="preserve">- должностные инструкции </w:t>
      </w:r>
      <w:r w:rsidRPr="00DB42C7">
        <w:rPr>
          <w:rFonts w:ascii="Times New Roman" w:hAnsi="Times New Roman" w:cs="Times New Roman"/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- д</w:t>
      </w:r>
      <w:r w:rsidRPr="00DB42C7">
        <w:rPr>
          <w:rFonts w:ascii="Times New Roman" w:hAnsi="Times New Roman" w:cs="Times New Roman"/>
          <w:b/>
          <w:iCs/>
          <w:sz w:val="24"/>
          <w:szCs w:val="24"/>
        </w:rPr>
        <w:t xml:space="preserve">олжностные инструкции </w:t>
      </w:r>
      <w:r w:rsidRPr="00DB42C7"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- форму (журнал) учёта и п</w:t>
      </w:r>
      <w:r w:rsidRPr="00DB42C7">
        <w:rPr>
          <w:rFonts w:ascii="Times New Roman" w:hAnsi="Times New Roman" w:cs="Times New Roman"/>
          <w:b/>
          <w:iCs/>
          <w:sz w:val="24"/>
          <w:szCs w:val="24"/>
        </w:rPr>
        <w:t xml:space="preserve">орядок </w:t>
      </w:r>
      <w:r w:rsidRPr="00DB42C7">
        <w:rPr>
          <w:rFonts w:ascii="Times New Roman" w:hAnsi="Times New Roman" w:cs="Times New Roman"/>
          <w:sz w:val="24"/>
          <w:szCs w:val="24"/>
        </w:rPr>
        <w:t>проведения инструктажа в учреждении персонала по вопросам, связанным с обеспечением доступности для инвалидов объектов и услуг.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 w:rsidRPr="00DB42C7"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2. Вход в здание: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3. Пути движения внутри здания: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4.1. Зона оказания услуги: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на объекте оказание ситуационной помощи.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4.3. Ж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Для обеспечения доступности объекта для инвалидов с нарушениями опорно-двигательного аппарата: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 w:rsidRPr="00DB42C7"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2. Вход в здание: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установить/заменить поручни на лестнице согласно требований СП</w:t>
      </w:r>
      <w:r>
        <w:rPr>
          <w:rFonts w:ascii="Times New Roman" w:hAnsi="Times New Roman" w:cs="Times New Roman"/>
          <w:sz w:val="24"/>
          <w:szCs w:val="24"/>
        </w:rPr>
        <w:t xml:space="preserve"> 59.13330.2016 и ГОСТ Р 51261-2017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установить </w:t>
      </w:r>
      <w:proofErr w:type="spellStart"/>
      <w:r w:rsidRPr="00DB42C7">
        <w:rPr>
          <w:rFonts w:ascii="Times New Roman" w:hAnsi="Times New Roman" w:cs="Times New Roman"/>
          <w:sz w:val="24"/>
          <w:szCs w:val="24"/>
        </w:rPr>
        <w:t>антискользящее</w:t>
      </w:r>
      <w:proofErr w:type="spellEnd"/>
      <w:r w:rsidRPr="00DB42C7">
        <w:rPr>
          <w:rFonts w:ascii="Times New Roman" w:hAnsi="Times New Roman" w:cs="Times New Roman"/>
          <w:sz w:val="24"/>
          <w:szCs w:val="24"/>
        </w:rPr>
        <w:t xml:space="preserve"> покрытие на лестнице;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3. Пути движения внутри здания: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4.1. Зона оказания услуги: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приобрести специализированную мебель в </w:t>
      </w:r>
      <w:r w:rsidRPr="00DB42C7">
        <w:rPr>
          <w:rFonts w:ascii="Times New Roman" w:hAnsi="Times New Roman" w:cs="Times New Roman"/>
          <w:i/>
          <w:sz w:val="24"/>
          <w:szCs w:val="24"/>
        </w:rPr>
        <w:t>(группы);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на объекте оказание ситуационной помощи.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4.3. Ж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необходимо оборудовать </w:t>
      </w:r>
      <w:proofErr w:type="spellStart"/>
      <w:r w:rsidRPr="00DB42C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DB42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гигиенические помещения</w:t>
      </w:r>
      <w:r w:rsidRPr="00DB42C7">
        <w:rPr>
          <w:rFonts w:ascii="Times New Roman" w:hAnsi="Times New Roman" w:cs="Times New Roman"/>
          <w:sz w:val="24"/>
          <w:szCs w:val="24"/>
        </w:rPr>
        <w:t>, для чего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Для обеспечения доступности объекта для инвалидов с нарушениями слуха</w:t>
      </w:r>
      <w:r w:rsidRPr="00DB42C7">
        <w:rPr>
          <w:rFonts w:ascii="Times New Roman" w:hAnsi="Times New Roman" w:cs="Times New Roman"/>
          <w:sz w:val="24"/>
          <w:szCs w:val="24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 w:rsidRPr="00DB42C7"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2. Вход в здание: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языке.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3. Пути движения внутри здания: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4.1. Зона оказания услуги: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организовать  </w:t>
      </w:r>
      <w:proofErr w:type="spellStart"/>
      <w:r w:rsidRPr="00DB42C7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DB42C7">
        <w:rPr>
          <w:rFonts w:ascii="Times New Roman" w:hAnsi="Times New Roman" w:cs="Times New Roman"/>
          <w:sz w:val="24"/>
          <w:szCs w:val="24"/>
        </w:rPr>
        <w:t xml:space="preserve"> при оказании услуг (по требованию);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оказание ситуационной помощи.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4.3. Ж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разместить информацию и сигнализацию об опасности (световые маяки).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DB42C7">
        <w:rPr>
          <w:rFonts w:ascii="Times New Roman" w:hAnsi="Times New Roman" w:cs="Times New Roman"/>
          <w:sz w:val="24"/>
          <w:szCs w:val="24"/>
        </w:rPr>
        <w:t>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 w:rsidRPr="00DB42C7"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2. Вход в здание: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3. Пути движения внутри здания: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4.1. Зона оказания услуги: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приобрести специализированную мебель в </w:t>
      </w:r>
      <w:r w:rsidRPr="00DB42C7">
        <w:rPr>
          <w:rFonts w:ascii="Times New Roman" w:hAnsi="Times New Roman" w:cs="Times New Roman"/>
          <w:i/>
          <w:sz w:val="24"/>
          <w:szCs w:val="24"/>
        </w:rPr>
        <w:t>(группы);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2C7">
        <w:rPr>
          <w:rFonts w:ascii="Times New Roman" w:hAnsi="Times New Roman" w:cs="Times New Roman"/>
          <w:bCs/>
          <w:sz w:val="24"/>
          <w:szCs w:val="24"/>
        </w:rPr>
        <w:t>- создать условия доступного подхода к мебели и оборудованию;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на объекте оказание ситуационной помощи.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4.3. Ж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</w:t>
      </w:r>
      <w:proofErr w:type="gramStart"/>
      <w:r w:rsidRPr="00DB42C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B42C7">
        <w:rPr>
          <w:rFonts w:ascii="Times New Roman" w:hAnsi="Times New Roman" w:cs="Times New Roman"/>
          <w:sz w:val="24"/>
          <w:szCs w:val="24"/>
        </w:rPr>
        <w:t>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Для обеспечения доступности объекта для инвалидов с нарушениями зрения: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lastRenderedPageBreak/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DB42C7">
        <w:rPr>
          <w:rFonts w:ascii="Times New Roman" w:hAnsi="Times New Roman" w:cs="Times New Roman"/>
          <w:sz w:val="24"/>
          <w:szCs w:val="24"/>
        </w:rPr>
        <w:t xml:space="preserve"> с дублированием рельефно-точечного шрифта Брайля;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C7">
        <w:rPr>
          <w:rFonts w:ascii="Times New Roman" w:eastAsia="Times New Roman" w:hAnsi="Times New Roman" w:cs="Times New Roman"/>
          <w:sz w:val="24"/>
          <w:szCs w:val="24"/>
        </w:rPr>
        <w:t>- разместить план ра</w:t>
      </w:r>
      <w:r w:rsidRPr="00DB42C7">
        <w:rPr>
          <w:rFonts w:ascii="Times New Roman" w:hAnsi="Times New Roman" w:cs="Times New Roman"/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2. Вход в здание: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нанести контрастную маркировку по периметру входной двери и двери в тамбуре, на ручку входной двери и двери в тамбуре;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3. Пути движения внутри здания: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нанести контрастные направляющие на полу по пути следования инвалида;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тактильные направляющие на объекте не использовать ввиду возможного травматизма других категорий МГН, заменить на оказание ситуационной помощи на объекте;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место для собаки поводыря;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E93188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4.1. Зона оказания услуги: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приобрести специализированные пособия и ТСР в </w:t>
      </w:r>
      <w:r w:rsidRPr="00DB42C7">
        <w:rPr>
          <w:rFonts w:ascii="Times New Roman" w:hAnsi="Times New Roman" w:cs="Times New Roman"/>
          <w:i/>
          <w:sz w:val="24"/>
          <w:szCs w:val="24"/>
        </w:rPr>
        <w:t>(группы);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 xml:space="preserve">- организовать на объекте оказание ситуационной помощи. 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4.3. Ж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 w:rsidRPr="00DB42C7"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 w:rsidRPr="00DB42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E93188" w:rsidRPr="00DB42C7" w:rsidRDefault="00E93188" w:rsidP="00E93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C7">
        <w:rPr>
          <w:rFonts w:ascii="Times New Roman" w:hAnsi="Times New Roman" w:cs="Times New Roman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E93188" w:rsidRDefault="00E93188" w:rsidP="00E93188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2F2481" w:rsidRPr="006845E9" w:rsidRDefault="002F2481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DF112B" w:rsidRPr="00A24050" w:rsidRDefault="00DF112B" w:rsidP="00DF112B">
      <w:pPr>
        <w:spacing w:after="0" w:line="240" w:lineRule="auto"/>
        <w:rPr>
          <w:rFonts w:ascii="Times New Roman" w:hAnsi="Times New Roman"/>
          <w:b/>
          <w:sz w:val="24"/>
        </w:rPr>
      </w:pPr>
      <w:r w:rsidRPr="00A24050">
        <w:rPr>
          <w:rFonts w:ascii="Times New Roman" w:hAnsi="Times New Roman"/>
          <w:b/>
          <w:sz w:val="24"/>
        </w:rPr>
        <w:t>3.6 Оценка соответствия уровня доступности для инвалидов предоставляемых услуг</w:t>
      </w:r>
    </w:p>
    <w:p w:rsidR="00DF112B" w:rsidRPr="00A24050" w:rsidRDefault="00DF112B" w:rsidP="00DF11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466A18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Отсутствует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услуги  инвалидам с сопровождением ассистента-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работников, имеющих образование и квалификацию, позволяющие  осуществлять обучение по  адаптивным основным образовательным программам дошкольного образования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3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МДОУ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E93188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которым созданы условия для получения качественного образования, от общего числа детей- инвалидов в МДОУ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E93188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466A18" w:rsidRPr="00466A1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B" w:rsidRPr="00E93188" w:rsidRDefault="00DF112B" w:rsidP="00A07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категории воспитанников с ограниченными возможностями здоровья их численность в группе не должна превышать 15 человек.</w:t>
            </w:r>
          </w:p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E93188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E0467" w:rsidRDefault="00FE0467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E93188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  <w:r w:rsidRPr="00E93188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E93188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F113F4" w:rsidP="005A6CC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DE054B" w:rsidP="002C5899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3188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E93188" w:rsidRDefault="00B57BB0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Pr="00E9318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F113F4" w:rsidRPr="00E9318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E93188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по адаптации объекта (вид работы)*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3A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3A1BF2" w:rsidRPr="00E93188" w:rsidRDefault="003A1BF2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hAnsi="Times New Roman"/>
                <w:sz w:val="24"/>
                <w:szCs w:val="24"/>
              </w:rPr>
              <w:t>(</w:t>
            </w:r>
            <w:r w:rsidRPr="00E93188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Места приложения труда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3188" w:rsidRPr="00E93188" w:rsidTr="00B02A9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4 (</w:t>
            </w:r>
            <w:r w:rsidRPr="00E9318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E93188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 w:rsidRPr="00E93188">
              <w:rPr>
                <w:rFonts w:ascii="Times New Roman" w:hAnsi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E93188" w:rsidRDefault="003A1BF2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A60E9" w:rsidRPr="00E9318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E9318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E93188" w:rsidRPr="00E93188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873A95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F113F4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E93188"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E93188" w:rsidRDefault="00873A95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</w:p>
        </w:tc>
      </w:tr>
    </w:tbl>
    <w:p w:rsidR="00B1060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*- указывается один из вариантов (видов работ): </w:t>
      </w:r>
    </w:p>
    <w:p w:rsidR="001038E4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1038E4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3188">
        <w:rPr>
          <w:rFonts w:ascii="Times New Roman" w:eastAsia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2F2481" w:rsidRPr="00E931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112B" w:rsidRPr="00E93188" w:rsidRDefault="00DF112B" w:rsidP="00DF11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93188">
        <w:rPr>
          <w:rFonts w:ascii="Times New Roman" w:hAnsi="Times New Roman"/>
          <w:sz w:val="24"/>
        </w:rPr>
        <w:t>4.2. Рекомендации по повышению уровня доступности предоставляемых услуг</w:t>
      </w:r>
    </w:p>
    <w:p w:rsidR="00DF112B" w:rsidRPr="00E93188" w:rsidRDefault="00DF112B" w:rsidP="00DF11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b/>
                <w:sz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E93188">
              <w:rPr>
                <w:rFonts w:ascii="Times New Roman" w:hAnsi="Times New Roman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 xml:space="preserve">Разработка Плана инструктажа, </w:t>
            </w:r>
          </w:p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 xml:space="preserve"> журнала учета инструктажа,</w:t>
            </w:r>
          </w:p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>инструкций</w:t>
            </w:r>
          </w:p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E93188">
              <w:rPr>
                <w:rFonts w:ascii="Times New Roman" w:hAnsi="Times New Roman"/>
                <w:lang w:eastAsia="en-US"/>
              </w:rPr>
              <w:t>сурдопереводчика</w:t>
            </w:r>
            <w:proofErr w:type="spellEnd"/>
            <w:r w:rsidRPr="00E93188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E93188">
              <w:rPr>
                <w:rFonts w:ascii="Times New Roman" w:hAnsi="Times New Roman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>Ситуационно, по мере необходимости</w:t>
            </w:r>
          </w:p>
        </w:tc>
      </w:tr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E93188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работников, имеющих образование и квалификацию, позволяющие  осуществлять обучение по  адаптивным основным образовательным программам дошкольного образования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квалификации </w:t>
            </w:r>
            <w:proofErr w:type="spellStart"/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воспиталей</w:t>
            </w:r>
            <w:proofErr w:type="spellEnd"/>
          </w:p>
        </w:tc>
      </w:tr>
      <w:tr w:rsidR="00DF112B" w:rsidRPr="00E93188" w:rsidTr="00A073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МДОУ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2B" w:rsidRPr="00E93188" w:rsidRDefault="00DF112B" w:rsidP="00A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18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DF112B" w:rsidRPr="00E93188" w:rsidRDefault="00DF112B" w:rsidP="00DF11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2481" w:rsidRPr="00E931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E93188" w:rsidRDefault="00873A95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873A95" w:rsidRPr="00E931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4.3</w:t>
      </w:r>
      <w:r w:rsidR="00F113F4" w:rsidRPr="00E93188">
        <w:rPr>
          <w:rFonts w:ascii="Times New Roman" w:eastAsia="Times New Roman" w:hAnsi="Times New Roman" w:cs="Times New Roman"/>
          <w:sz w:val="24"/>
        </w:rPr>
        <w:t>. Период проведения работ</w:t>
      </w:r>
      <w:r w:rsidR="0098000D" w:rsidRPr="00E93188">
        <w:rPr>
          <w:rFonts w:ascii="Times New Roman" w:eastAsia="Times New Roman" w:hAnsi="Times New Roman" w:cs="Times New Roman"/>
          <w:sz w:val="24"/>
        </w:rPr>
        <w:t>: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98000D" w:rsidRPr="00E93188">
        <w:rPr>
          <w:rFonts w:ascii="Times New Roman" w:eastAsia="Times New Roman" w:hAnsi="Times New Roman" w:cs="Times New Roman"/>
          <w:i/>
          <w:sz w:val="24"/>
          <w:u w:val="single"/>
        </w:rPr>
        <w:t>20</w:t>
      </w:r>
      <w:r w:rsidR="00E93188">
        <w:rPr>
          <w:rFonts w:ascii="Times New Roman" w:eastAsia="Times New Roman" w:hAnsi="Times New Roman" w:cs="Times New Roman"/>
          <w:i/>
          <w:sz w:val="24"/>
          <w:u w:val="single"/>
        </w:rPr>
        <w:t>27</w:t>
      </w:r>
      <w:r w:rsidR="00404B34" w:rsidRPr="00E93188">
        <w:rPr>
          <w:rFonts w:ascii="Times New Roman" w:eastAsia="Times New Roman" w:hAnsi="Times New Roman" w:cs="Times New Roman"/>
          <w:i/>
          <w:sz w:val="24"/>
          <w:u w:val="single"/>
        </w:rPr>
        <w:t xml:space="preserve">      </w:t>
      </w:r>
      <w:r w:rsidR="0098000D" w:rsidRPr="00E93188">
        <w:rPr>
          <w:rFonts w:ascii="Times New Roman" w:eastAsia="Times New Roman" w:hAnsi="Times New Roman" w:cs="Times New Roman"/>
          <w:i/>
          <w:sz w:val="24"/>
          <w:u w:val="single"/>
        </w:rPr>
        <w:t>год</w:t>
      </w: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в рамках исполнения</w:t>
      </w:r>
      <w:r w:rsidR="0098000D" w:rsidRPr="00E93188">
        <w:rPr>
          <w:rFonts w:ascii="Times New Roman" w:eastAsia="Times New Roman" w:hAnsi="Times New Roman" w:cs="Times New Roman"/>
          <w:sz w:val="24"/>
        </w:rPr>
        <w:t>:</w:t>
      </w:r>
      <w:r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98000D" w:rsidRPr="00E93188">
        <w:rPr>
          <w:rFonts w:ascii="Times New Roman" w:eastAsia="Times New Roman" w:hAnsi="Times New Roman" w:cs="Times New Roman"/>
          <w:i/>
          <w:sz w:val="24"/>
        </w:rPr>
        <w:t>Адресн</w:t>
      </w:r>
      <w:r w:rsidR="00A15DFA" w:rsidRPr="00E93188">
        <w:rPr>
          <w:rFonts w:ascii="Times New Roman" w:eastAsia="Times New Roman" w:hAnsi="Times New Roman" w:cs="Times New Roman"/>
          <w:i/>
          <w:sz w:val="24"/>
        </w:rPr>
        <w:t>ой</w:t>
      </w:r>
      <w:r w:rsidR="0098000D" w:rsidRPr="00E93188">
        <w:rPr>
          <w:rFonts w:ascii="Times New Roman" w:eastAsia="Times New Roman" w:hAnsi="Times New Roman" w:cs="Times New Roman"/>
          <w:i/>
          <w:sz w:val="24"/>
        </w:rPr>
        <w:t xml:space="preserve"> программ</w:t>
      </w:r>
      <w:r w:rsidR="00A15DFA" w:rsidRPr="00E93188">
        <w:rPr>
          <w:rFonts w:ascii="Times New Roman" w:eastAsia="Times New Roman" w:hAnsi="Times New Roman" w:cs="Times New Roman"/>
          <w:i/>
          <w:sz w:val="24"/>
        </w:rPr>
        <w:t>ы</w:t>
      </w:r>
      <w:r w:rsidR="0098000D" w:rsidRPr="00E93188">
        <w:rPr>
          <w:rFonts w:ascii="Times New Roman" w:eastAsia="Times New Roman" w:hAnsi="Times New Roman" w:cs="Times New Roman"/>
          <w:i/>
          <w:sz w:val="24"/>
        </w:rPr>
        <w:t xml:space="preserve">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</w:r>
      <w:r w:rsidR="00404B34" w:rsidRPr="00E93188">
        <w:rPr>
          <w:rFonts w:ascii="Times New Roman" w:eastAsia="Times New Roman" w:hAnsi="Times New Roman" w:cs="Times New Roman"/>
          <w:i/>
          <w:sz w:val="24"/>
        </w:rPr>
        <w:t xml:space="preserve"> РК</w:t>
      </w:r>
    </w:p>
    <w:p w:rsidR="00873A95" w:rsidRPr="00E93188" w:rsidRDefault="00F113F4" w:rsidP="001038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188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873A95" w:rsidRPr="00E93188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38E4" w:rsidRPr="00E931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4.4.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 Ожидаемый результат (по состоянию доступности) после выполнения работ по адаптации: </w:t>
      </w:r>
    </w:p>
    <w:p w:rsidR="00873A95" w:rsidRPr="00E93188" w:rsidRDefault="001038E4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на 1 этапе:    </w:t>
      </w:r>
      <w:r w:rsidR="00F113F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r w:rsidR="00F448E6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У</w:t>
      </w:r>
      <w:r w:rsidR="00F113F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(</w:t>
      </w:r>
      <w:proofErr w:type="gramStart"/>
      <w:r w:rsidR="00CA4CD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к</w:t>
      </w:r>
      <w:proofErr w:type="gramEnd"/>
      <w:r w:rsidR="00CA4CD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, о,</w:t>
      </w:r>
      <w:r w:rsidR="00F448E6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с, г,</w:t>
      </w:r>
      <w:r w:rsidR="00CA4CD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у</w:t>
      </w:r>
      <w:r w:rsidR="00F113F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),  </w:t>
      </w:r>
      <w:r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              </w:t>
      </w:r>
      <w:r w:rsidR="00F113F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на 2 этапе</w:t>
      </w:r>
      <w:r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:    </w:t>
      </w:r>
      <w:r w:rsidR="00A718A1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ДП</w:t>
      </w:r>
      <w:r w:rsidR="00555088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F448E6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(</w:t>
      </w:r>
      <w:r w:rsidR="00643EBF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к,</w:t>
      </w:r>
      <w:r w:rsidR="002E0FFA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404B3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о, с, </w:t>
      </w:r>
      <w:proofErr w:type="gramStart"/>
      <w:r w:rsidR="00F448E6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г</w:t>
      </w:r>
      <w:proofErr w:type="gramEnd"/>
      <w:r w:rsidR="00404B3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, у)</w:t>
      </w:r>
      <w:r w:rsidR="00F113F4" w:rsidRPr="00E93188">
        <w:rPr>
          <w:rFonts w:ascii="Times New Roman" w:eastAsia="Times New Roman" w:hAnsi="Times New Roman" w:cs="Times New Roman"/>
          <w:b/>
          <w:i/>
          <w:spacing w:val="-4"/>
          <w:sz w:val="24"/>
        </w:rPr>
        <w:t>.</w:t>
      </w:r>
    </w:p>
    <w:p w:rsidR="001038E4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Оценка результата исполнения программы, плана (по состоянию доступности)</w:t>
      </w:r>
      <w:r w:rsidR="0098000D" w:rsidRPr="00E93188">
        <w:rPr>
          <w:rFonts w:ascii="Times New Roman" w:eastAsia="Times New Roman" w:hAnsi="Times New Roman" w:cs="Times New Roman"/>
          <w:sz w:val="24"/>
        </w:rPr>
        <w:t>:</w:t>
      </w:r>
      <w:r w:rsidRPr="00E93188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E93188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4.5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. Для принятия решения требуется, не требуется </w:t>
      </w:r>
      <w:r w:rsidR="00F113F4" w:rsidRPr="00E93188">
        <w:rPr>
          <w:rFonts w:ascii="Times New Roman" w:eastAsia="Times New Roman" w:hAnsi="Times New Roman" w:cs="Times New Roman"/>
          <w:i/>
          <w:sz w:val="24"/>
        </w:rPr>
        <w:t>(нужное подчеркнуть):</w:t>
      </w: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Согласование ______________________</w:t>
      </w:r>
      <w:r w:rsidR="001038E4" w:rsidRPr="00E93188">
        <w:rPr>
          <w:rFonts w:ascii="Times New Roman" w:eastAsia="Times New Roman" w:hAnsi="Times New Roman" w:cs="Times New Roman"/>
          <w:sz w:val="24"/>
        </w:rPr>
        <w:t>_________</w:t>
      </w:r>
      <w:r w:rsidRPr="00E93188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1038E4" w:rsidRPr="00E93188" w:rsidRDefault="001038E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 w:rsidRPr="00E93188">
        <w:rPr>
          <w:rFonts w:ascii="Times New Roman" w:eastAsia="Times New Roman" w:hAnsi="Times New Roman" w:cs="Times New Roman"/>
          <w:i/>
          <w:sz w:val="24"/>
        </w:rPr>
        <w:t>наименование документа и выдавшей его организации, дата</w:t>
      </w:r>
      <w:r w:rsidRPr="00E93188"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873A95" w:rsidRPr="00E931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__________</w:t>
      </w:r>
      <w:r w:rsidR="001038E4" w:rsidRPr="00E93188">
        <w:rPr>
          <w:rFonts w:ascii="Times New Roman" w:eastAsia="Times New Roman" w:hAnsi="Times New Roman" w:cs="Times New Roman"/>
          <w:sz w:val="24"/>
        </w:rPr>
        <w:t>______________________</w:t>
      </w:r>
      <w:r w:rsidRPr="00E93188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873A95" w:rsidRPr="00E93188" w:rsidRDefault="002F2481" w:rsidP="001038E4">
      <w:pPr>
        <w:spacing w:after="0" w:line="240" w:lineRule="auto"/>
        <w:rPr>
          <w:rFonts w:eastAsia="Times New Roman" w:cstheme="minorHAnsi"/>
          <w:sz w:val="24"/>
        </w:rPr>
      </w:pPr>
      <w:r w:rsidRPr="00E93188">
        <w:rPr>
          <w:rFonts w:ascii="Times New Roman" w:eastAsia="Times New Roman" w:hAnsi="Times New Roman" w:cs="Times New Roman"/>
          <w:sz w:val="24"/>
        </w:rPr>
        <w:t>4.6</w:t>
      </w:r>
      <w:r w:rsidR="00F113F4" w:rsidRPr="00E93188">
        <w:rPr>
          <w:rFonts w:ascii="Times New Roman" w:eastAsia="Times New Roman" w:hAnsi="Times New Roman" w:cs="Times New Roman"/>
          <w:sz w:val="24"/>
        </w:rPr>
        <w:t>. Информация размещена (обновлена) на Карте доступности субъекта Российской Федерации</w:t>
      </w:r>
      <w:r w:rsidR="00381871" w:rsidRPr="00E93188">
        <w:rPr>
          <w:rFonts w:ascii="Times New Roman" w:eastAsia="Times New Roman" w:hAnsi="Times New Roman" w:cs="Times New Roman"/>
          <w:sz w:val="24"/>
        </w:rPr>
        <w:t>,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1038E4" w:rsidRPr="00E93188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113F4" w:rsidRPr="00E93188">
        <w:rPr>
          <w:rFonts w:ascii="Times New Roman" w:eastAsia="Times New Roman" w:hAnsi="Times New Roman" w:cs="Times New Roman"/>
          <w:sz w:val="24"/>
        </w:rPr>
        <w:t>дата</w:t>
      </w:r>
      <w:r w:rsidR="001038E4" w:rsidRPr="00E93188">
        <w:rPr>
          <w:rFonts w:ascii="Times New Roman" w:eastAsia="Times New Roman" w:hAnsi="Times New Roman" w:cs="Times New Roman"/>
          <w:sz w:val="24"/>
        </w:rPr>
        <w:t>:</w:t>
      </w:r>
      <w:r w:rsidR="00F113F4" w:rsidRPr="00E93188">
        <w:rPr>
          <w:rFonts w:ascii="Times New Roman" w:eastAsia="Times New Roman" w:hAnsi="Times New Roman" w:cs="Times New Roman"/>
          <w:sz w:val="24"/>
        </w:rPr>
        <w:t xml:space="preserve"> </w:t>
      </w:r>
      <w:r w:rsidR="001038E4" w:rsidRPr="00E93188">
        <w:rPr>
          <w:rFonts w:ascii="Times New Roman" w:eastAsia="Times New Roman" w:hAnsi="Times New Roman" w:cs="Times New Roman"/>
          <w:sz w:val="24"/>
        </w:rPr>
        <w:t xml:space="preserve">     </w:t>
      </w:r>
      <w:r w:rsidR="00555088" w:rsidRPr="00E93188">
        <w:rPr>
          <w:rFonts w:ascii="Times New Roman" w:eastAsia="Times New Roman" w:hAnsi="Times New Roman" w:cs="Times New Roman"/>
          <w:sz w:val="24"/>
        </w:rPr>
        <w:t xml:space="preserve"> </w:t>
      </w:r>
      <w:hyperlink r:id="rId7" w:history="1">
        <w:r w:rsidR="00466A18" w:rsidRPr="00E93188">
          <w:rPr>
            <w:rStyle w:val="a5"/>
            <w:rFonts w:eastAsia="Times New Roman" w:cstheme="minorHAnsi"/>
            <w:b/>
            <w:i/>
            <w:color w:val="auto"/>
            <w:sz w:val="24"/>
          </w:rPr>
          <w:t>www.zhit-vmeste.ru</w:t>
        </w:r>
      </w:hyperlink>
      <w:r w:rsidR="00466A18" w:rsidRPr="00E93188">
        <w:rPr>
          <w:rFonts w:eastAsia="Times New Roman" w:cstheme="minorHAnsi"/>
          <w:b/>
          <w:i/>
          <w:sz w:val="24"/>
        </w:rPr>
        <w:t xml:space="preserve">                                                                   </w:t>
      </w:r>
    </w:p>
    <w:p w:rsidR="00873A95" w:rsidRPr="00E93188" w:rsidRDefault="00F113F4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93188"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</w:p>
    <w:p w:rsidR="00873A95" w:rsidRDefault="00873A95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3188" w:rsidRDefault="00E93188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3188" w:rsidRDefault="00E93188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3188" w:rsidRDefault="00E93188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93188" w:rsidRPr="00E93188" w:rsidRDefault="00E93188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3E4BE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695085" cy="7729870"/>
            <wp:effectExtent l="0" t="0" r="0" b="0"/>
            <wp:docPr id="2" name="Рисунок 2" descr="C:\Users\Пользователь\Pictures\Мои сканированные изображения\сканирование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Мои сканированные изображения\сканирование02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631" cy="773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A95" w:rsidRPr="00D92BDD" w:rsidSect="00643EB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A95"/>
    <w:rsid w:val="00021BE6"/>
    <w:rsid w:val="000C539C"/>
    <w:rsid w:val="00100723"/>
    <w:rsid w:val="001038E4"/>
    <w:rsid w:val="00166CC2"/>
    <w:rsid w:val="001C3482"/>
    <w:rsid w:val="001C6EFD"/>
    <w:rsid w:val="00234982"/>
    <w:rsid w:val="0025668F"/>
    <w:rsid w:val="00267A9F"/>
    <w:rsid w:val="002C5899"/>
    <w:rsid w:val="002E0FFA"/>
    <w:rsid w:val="002F2481"/>
    <w:rsid w:val="0032189B"/>
    <w:rsid w:val="00327699"/>
    <w:rsid w:val="00381871"/>
    <w:rsid w:val="0038367A"/>
    <w:rsid w:val="00394415"/>
    <w:rsid w:val="003A1BF2"/>
    <w:rsid w:val="003A60E9"/>
    <w:rsid w:val="003A78D6"/>
    <w:rsid w:val="003E4BE1"/>
    <w:rsid w:val="004004DD"/>
    <w:rsid w:val="00404B34"/>
    <w:rsid w:val="00466A18"/>
    <w:rsid w:val="00555088"/>
    <w:rsid w:val="00557BF0"/>
    <w:rsid w:val="00561B91"/>
    <w:rsid w:val="00593563"/>
    <w:rsid w:val="005A6CC0"/>
    <w:rsid w:val="005C7E0C"/>
    <w:rsid w:val="00643EBF"/>
    <w:rsid w:val="0064618C"/>
    <w:rsid w:val="006845E9"/>
    <w:rsid w:val="006B1919"/>
    <w:rsid w:val="00712DCD"/>
    <w:rsid w:val="007236D1"/>
    <w:rsid w:val="00766EB2"/>
    <w:rsid w:val="008267A6"/>
    <w:rsid w:val="00873A95"/>
    <w:rsid w:val="00881E81"/>
    <w:rsid w:val="008B0631"/>
    <w:rsid w:val="00905BCA"/>
    <w:rsid w:val="009134C8"/>
    <w:rsid w:val="00930A4B"/>
    <w:rsid w:val="0093661C"/>
    <w:rsid w:val="0098000D"/>
    <w:rsid w:val="0099730D"/>
    <w:rsid w:val="009B5CFB"/>
    <w:rsid w:val="00A10B37"/>
    <w:rsid w:val="00A15DFA"/>
    <w:rsid w:val="00A32E2A"/>
    <w:rsid w:val="00A718A1"/>
    <w:rsid w:val="00A95797"/>
    <w:rsid w:val="00AB7791"/>
    <w:rsid w:val="00AF4294"/>
    <w:rsid w:val="00B02A93"/>
    <w:rsid w:val="00B10605"/>
    <w:rsid w:val="00B26CA2"/>
    <w:rsid w:val="00B456E7"/>
    <w:rsid w:val="00B57BB0"/>
    <w:rsid w:val="00BC272D"/>
    <w:rsid w:val="00BD1244"/>
    <w:rsid w:val="00BD1E31"/>
    <w:rsid w:val="00BD75F3"/>
    <w:rsid w:val="00C42348"/>
    <w:rsid w:val="00CA4CD4"/>
    <w:rsid w:val="00CA5902"/>
    <w:rsid w:val="00D10651"/>
    <w:rsid w:val="00D1254B"/>
    <w:rsid w:val="00D17B95"/>
    <w:rsid w:val="00D54EE9"/>
    <w:rsid w:val="00D76E7A"/>
    <w:rsid w:val="00D81FD2"/>
    <w:rsid w:val="00D92BDD"/>
    <w:rsid w:val="00D95337"/>
    <w:rsid w:val="00DE054B"/>
    <w:rsid w:val="00DF112B"/>
    <w:rsid w:val="00E178BD"/>
    <w:rsid w:val="00E24749"/>
    <w:rsid w:val="00E4673C"/>
    <w:rsid w:val="00E540CC"/>
    <w:rsid w:val="00E93188"/>
    <w:rsid w:val="00EC5EF5"/>
    <w:rsid w:val="00F113F4"/>
    <w:rsid w:val="00F12955"/>
    <w:rsid w:val="00F20BDC"/>
    <w:rsid w:val="00F448E6"/>
    <w:rsid w:val="00F66388"/>
    <w:rsid w:val="00F71AB5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paragraph" w:customStyle="1" w:styleId="ConsPlusNormal">
    <w:name w:val="ConsPlusNormal"/>
    <w:rsid w:val="002F2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Без интервала Знак"/>
    <w:link w:val="a4"/>
    <w:locked/>
    <w:rsid w:val="006845E9"/>
  </w:style>
  <w:style w:type="paragraph" w:styleId="a4">
    <w:name w:val="No Spacing"/>
    <w:link w:val="a3"/>
    <w:qFormat/>
    <w:rsid w:val="006845E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6A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hit-vmes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A021-957D-4BA4-A29E-691BEE1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Пользователь</cp:lastModifiedBy>
  <cp:revision>38</cp:revision>
  <cp:lastPrinted>2018-01-16T13:41:00Z</cp:lastPrinted>
  <dcterms:created xsi:type="dcterms:W3CDTF">2014-11-27T13:29:00Z</dcterms:created>
  <dcterms:modified xsi:type="dcterms:W3CDTF">2020-06-03T07:42:00Z</dcterms:modified>
</cp:coreProperties>
</file>